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E8" w:rsidRDefault="005D66E8" w:rsidP="005D66E8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D66E8">
        <w:rPr>
          <w:rFonts w:ascii="Times New Roman" w:hAnsi="Times New Roman"/>
          <w:b/>
          <w:sz w:val="28"/>
          <w:szCs w:val="28"/>
        </w:rPr>
        <w:t>Условия предоставления сведений</w:t>
      </w:r>
      <w:r>
        <w:rPr>
          <w:rFonts w:ascii="Times New Roman" w:hAnsi="Times New Roman"/>
          <w:b/>
          <w:sz w:val="28"/>
          <w:szCs w:val="28"/>
        </w:rPr>
        <w:t xml:space="preserve"> из ЕГРН</w:t>
      </w:r>
      <w:r w:rsidRPr="005D66E8">
        <w:rPr>
          <w:rFonts w:ascii="Times New Roman" w:hAnsi="Times New Roman"/>
          <w:b/>
          <w:sz w:val="28"/>
          <w:szCs w:val="28"/>
        </w:rPr>
        <w:t xml:space="preserve"> для арбитражных управляющих</w:t>
      </w:r>
    </w:p>
    <w:p w:rsidR="00FF047C" w:rsidRDefault="005D66E8" w:rsidP="005D66E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AF511F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орядок направлени</w:t>
      </w:r>
      <w:r w:rsidR="004B451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</w:t>
      </w:r>
      <w:r w:rsidR="00AF511F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</w:t>
      </w:r>
      <w:proofErr w:type="spellStart"/>
      <w:r w:rsidR="00AF511F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Росреестр</w:t>
      </w:r>
      <w:proofErr w:type="spellEnd"/>
      <w:r w:rsidR="00AF511F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запросов о предоставлении сведений, содержащихся в</w:t>
      </w:r>
      <w:r w:rsidR="00DD6E46" w:rsidRPr="00DD6E46">
        <w:rPr>
          <w:rFonts w:ascii="Times New Roman" w:hAnsi="Times New Roman" w:cs="Times New Roman"/>
          <w:sz w:val="28"/>
          <w:szCs w:val="28"/>
        </w:rPr>
        <w:t xml:space="preserve"> </w:t>
      </w:r>
      <w:r w:rsidR="00DD6E46" w:rsidRPr="00FF047C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="00DD6E46">
        <w:rPr>
          <w:rFonts w:ascii="Times New Roman" w:hAnsi="Times New Roman" w:cs="Times New Roman"/>
          <w:sz w:val="28"/>
          <w:szCs w:val="28"/>
        </w:rPr>
        <w:t xml:space="preserve"> (</w:t>
      </w:r>
      <w:r w:rsidR="00AF511F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ЕГРН</w:t>
      </w:r>
      <w:r w:rsidR="00DD6E4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</w:t>
      </w:r>
      <w:r w:rsidR="00AF511F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утвержден </w:t>
      </w:r>
      <w:r w:rsidR="00AF511F" w:rsidRPr="00FF047C">
        <w:rPr>
          <w:rStyle w:val="ppt-document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приказом Минэкономразвития России от 23.12.2015 N 968</w:t>
      </w:r>
      <w:r w:rsidR="00AF511F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r w:rsidR="004B4514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Для получения необходимых документов следует соблюдать установленные правила.</w:t>
      </w:r>
      <w:r w:rsidR="004B451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F511F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Если</w:t>
      </w:r>
      <w:r w:rsidR="00BF267C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FF047C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форма</w:t>
      </w:r>
      <w:r w:rsidR="00AF511F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запрос</w:t>
      </w:r>
      <w:r w:rsidR="00FF047C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</w:t>
      </w:r>
      <w:r w:rsidR="00AF511F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от арбитражного управляющего, который уполномочен получать информацию </w:t>
      </w:r>
      <w:r w:rsidR="00FF047C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об имуществе должника, нарушена, </w:t>
      </w:r>
      <w:r w:rsidR="00AF511F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то такой запрос о предоставлении сведений из ЕГРН не будет обработан и </w:t>
      </w:r>
      <w:proofErr w:type="spellStart"/>
      <w:r w:rsidR="00AF511F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Росреестр</w:t>
      </w:r>
      <w:proofErr w:type="spellEnd"/>
      <w:r w:rsidR="00AF511F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не сможет предоставить сведения в виде документов, форма которых утверждена </w:t>
      </w:r>
      <w:r w:rsidR="00AF511F" w:rsidRPr="00FF047C">
        <w:rPr>
          <w:rStyle w:val="ppt-document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приказ</w:t>
      </w:r>
      <w:r w:rsidR="00D33FF3">
        <w:rPr>
          <w:rStyle w:val="ppt-document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ами</w:t>
      </w:r>
      <w:r w:rsidR="00AF511F" w:rsidRPr="00FF047C">
        <w:rPr>
          <w:rStyle w:val="ppt-document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Минэкономразвития России от 20.06.2016 </w:t>
      </w:r>
      <w:r w:rsidR="00D33FF3">
        <w:rPr>
          <w:rStyle w:val="ppt-document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№</w:t>
      </w:r>
      <w:r w:rsidR="00AF511F" w:rsidRPr="00FF047C">
        <w:rPr>
          <w:rStyle w:val="ppt-document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378</w:t>
      </w:r>
      <w:r w:rsidR="00D33FF3">
        <w:rPr>
          <w:rStyle w:val="ppt-document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от 25.12.2015 №975</w:t>
      </w:r>
      <w:r w:rsidR="00AF511F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7F1985" w:rsidRDefault="005A1DBA" w:rsidP="00913241">
      <w:pPr>
        <w:spacing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5A1DBA">
        <w:rPr>
          <w:rFonts w:ascii="Times New Roman" w:hAnsi="Times New Roman" w:cs="Times New Roman"/>
          <w:sz w:val="28"/>
          <w:szCs w:val="28"/>
        </w:rPr>
        <w:t xml:space="preserve">Важно отметить, что в соответствии с </w:t>
      </w:r>
      <w:r w:rsidR="006D54CC">
        <w:rPr>
          <w:rFonts w:ascii="Times New Roman" w:hAnsi="Times New Roman" w:cs="Times New Roman"/>
          <w:sz w:val="28"/>
          <w:szCs w:val="28"/>
        </w:rPr>
        <w:t xml:space="preserve">новым </w:t>
      </w:r>
      <w:r w:rsidRPr="005A1DBA">
        <w:rPr>
          <w:rFonts w:ascii="Times New Roman" w:hAnsi="Times New Roman" w:cs="Times New Roman"/>
          <w:sz w:val="28"/>
          <w:szCs w:val="28"/>
        </w:rPr>
        <w:t xml:space="preserve">Федеральным законом от 30.04.2021 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5A1DBA">
        <w:rPr>
          <w:rFonts w:ascii="Times New Roman" w:hAnsi="Times New Roman" w:cs="Times New Roman"/>
          <w:sz w:val="28"/>
          <w:szCs w:val="28"/>
        </w:rPr>
        <w:t>120-ФЗ «О внесении изменений в Федеральный закон «О государственной регистрации недвижимости» и отдельные законодательные акты Российской Федерации</w:t>
      </w:r>
      <w:r w:rsidRPr="00CF7D4E">
        <w:t>»</w:t>
      </w:r>
      <w:r w:rsidR="00CF7D4E" w:rsidRPr="00CF7D4E">
        <w:t xml:space="preserve"> </w:t>
      </w:r>
      <w:r w:rsidR="00CF7D4E" w:rsidRPr="00CF7D4E">
        <w:rPr>
          <w:rFonts w:ascii="Times New Roman" w:hAnsi="Times New Roman" w:cs="Times New Roman"/>
          <w:sz w:val="28"/>
          <w:szCs w:val="28"/>
        </w:rPr>
        <w:t>сведения, содержащиеся в ЕГРН, предоставляются бесплатно по запросам о предоставлении сведений арбитражному управляющему, лицам, получившим доверенность от арбитражного управляющего, внешнему управляющему, конкурсному управляющему в деле о банкротстве в отношении объектов недвижимости</w:t>
      </w:r>
      <w:proofErr w:type="gramEnd"/>
      <w:r w:rsidR="00CF7D4E" w:rsidRPr="00CF7D4E">
        <w:rPr>
          <w:rFonts w:ascii="Times New Roman" w:hAnsi="Times New Roman" w:cs="Times New Roman"/>
          <w:sz w:val="28"/>
          <w:szCs w:val="28"/>
        </w:rPr>
        <w:t>, принадлежащих (принадлежавших) соответствующему должнику, лицам, входящим в состав органов управления должника, контролирующим должника лицам, временной администрации финансовой организации в отношении объектов недвижимости, принадлежащих (принадлежавших) соответствующему должнику, если соответствующие сведения необходимы для осуществления полномочий арбитражного управляющего, внешнего управляющего, конкурсного управляющего в деле о банкротстве, временной администрации финансовой организации</w:t>
      </w:r>
      <w:r w:rsidR="00913241">
        <w:rPr>
          <w:rFonts w:ascii="Times New Roman" w:hAnsi="Times New Roman" w:cs="Times New Roman"/>
          <w:sz w:val="28"/>
          <w:szCs w:val="28"/>
        </w:rPr>
        <w:t>.</w:t>
      </w:r>
    </w:p>
    <w:p w:rsidR="00630F2C" w:rsidRDefault="00630F2C" w:rsidP="00630F2C">
      <w:pPr>
        <w:jc w:val="center"/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</w:t>
      </w:r>
      <w:r>
        <w:rPr>
          <w:rFonts w:ascii="Times New Roman" w:hAnsi="Times New Roman" w:cs="Times New Roman"/>
          <w:i/>
          <w:iCs/>
          <w:sz w:val="28"/>
          <w:szCs w:val="28"/>
        </w:rPr>
        <w:t>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630F2C" w:rsidRDefault="00630F2C" w:rsidP="005D66E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30F2C" w:rsidSect="00D33FF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0A17"/>
    <w:multiLevelType w:val="hybridMultilevel"/>
    <w:tmpl w:val="6B34372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40F"/>
    <w:rsid w:val="000B0011"/>
    <w:rsid w:val="0010023E"/>
    <w:rsid w:val="00293162"/>
    <w:rsid w:val="003E39FB"/>
    <w:rsid w:val="004100F5"/>
    <w:rsid w:val="004B4514"/>
    <w:rsid w:val="005A028F"/>
    <w:rsid w:val="005A1DBA"/>
    <w:rsid w:val="005D66E8"/>
    <w:rsid w:val="00630F2C"/>
    <w:rsid w:val="006D54CC"/>
    <w:rsid w:val="007B4201"/>
    <w:rsid w:val="007F1985"/>
    <w:rsid w:val="008021B4"/>
    <w:rsid w:val="00913241"/>
    <w:rsid w:val="00947804"/>
    <w:rsid w:val="00993395"/>
    <w:rsid w:val="00A55F40"/>
    <w:rsid w:val="00A60363"/>
    <w:rsid w:val="00AF511F"/>
    <w:rsid w:val="00B566F0"/>
    <w:rsid w:val="00BF267C"/>
    <w:rsid w:val="00C85245"/>
    <w:rsid w:val="00CC340F"/>
    <w:rsid w:val="00CF7D4E"/>
    <w:rsid w:val="00D33FF3"/>
    <w:rsid w:val="00DD6E46"/>
    <w:rsid w:val="00E9078C"/>
    <w:rsid w:val="00F309CB"/>
    <w:rsid w:val="00F3306B"/>
    <w:rsid w:val="00FD15E3"/>
    <w:rsid w:val="00FF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F0"/>
  </w:style>
  <w:style w:type="paragraph" w:styleId="1">
    <w:name w:val="heading 1"/>
    <w:basedOn w:val="a"/>
    <w:link w:val="10"/>
    <w:uiPriority w:val="9"/>
    <w:qFormat/>
    <w:rsid w:val="005A1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340F"/>
    <w:rPr>
      <w:color w:val="0000FF"/>
      <w:u w:val="single"/>
    </w:rPr>
  </w:style>
  <w:style w:type="character" w:customStyle="1" w:styleId="ppt-document">
    <w:name w:val="ppt-document"/>
    <w:basedOn w:val="a0"/>
    <w:rsid w:val="00CC340F"/>
  </w:style>
  <w:style w:type="paragraph" w:customStyle="1" w:styleId="ConsPlusNormal">
    <w:name w:val="ConsPlusNormal"/>
    <w:uiPriority w:val="99"/>
    <w:qFormat/>
    <w:rsid w:val="00FF047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5D66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1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Kvitchastaya</dc:creator>
  <cp:lastModifiedBy>Molchun</cp:lastModifiedBy>
  <cp:revision>3</cp:revision>
  <cp:lastPrinted>2020-06-22T07:19:00Z</cp:lastPrinted>
  <dcterms:created xsi:type="dcterms:W3CDTF">2021-06-23T07:33:00Z</dcterms:created>
  <dcterms:modified xsi:type="dcterms:W3CDTF">2021-06-23T09:11:00Z</dcterms:modified>
</cp:coreProperties>
</file>